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90A29" w14:textId="77777777" w:rsidR="00827CF7" w:rsidRDefault="00827CF7">
      <w:bookmarkStart w:id="0" w:name="_GoBack"/>
      <w:bookmarkEnd w:id="0"/>
    </w:p>
    <w:p w14:paraId="7677A47A" w14:textId="77777777" w:rsidR="0091603B" w:rsidRDefault="0091603B" w:rsidP="0091603B">
      <w:pPr>
        <w:pStyle w:val="NoSpacing"/>
        <w:tabs>
          <w:tab w:val="right" w:pos="5760"/>
          <w:tab w:val="left" w:pos="6030"/>
        </w:tabs>
        <w:jc w:val="center"/>
        <w:rPr>
          <w:b/>
          <w:sz w:val="32"/>
          <w:szCs w:val="32"/>
        </w:rPr>
      </w:pPr>
      <w:r w:rsidRPr="00C16D1A">
        <w:rPr>
          <w:b/>
          <w:bCs/>
          <w:sz w:val="32"/>
          <w:szCs w:val="32"/>
        </w:rPr>
        <w:object w:dxaOrig="8612" w:dyaOrig="3251" w14:anchorId="18417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25pt;height:64.2pt" o:ole="">
            <v:imagedata r:id="rId7" o:title=""/>
          </v:shape>
          <o:OLEObject Type="Embed" ProgID="Word.Picture.8" ShapeID="_x0000_i1025" DrawAspect="Content" ObjectID="_1546409394" r:id="rId8"/>
        </w:object>
      </w:r>
    </w:p>
    <w:p w14:paraId="66EDD780" w14:textId="77777777" w:rsidR="0091603B" w:rsidRPr="00903C3E" w:rsidRDefault="0091603B" w:rsidP="00D15BE0">
      <w:pPr>
        <w:pStyle w:val="NoSpacing"/>
        <w:tabs>
          <w:tab w:val="right" w:pos="5760"/>
          <w:tab w:val="left" w:pos="6030"/>
        </w:tabs>
        <w:rPr>
          <w:rFonts w:ascii="Arial Narrow" w:hAnsi="Arial Narrow"/>
          <w:b/>
          <w:sz w:val="24"/>
          <w:szCs w:val="24"/>
        </w:rPr>
      </w:pPr>
    </w:p>
    <w:p w14:paraId="4D713B04" w14:textId="650E1C1A" w:rsidR="0091603B" w:rsidRPr="00903C3E" w:rsidRDefault="00D15BE0" w:rsidP="00D15BE0">
      <w:pPr>
        <w:pStyle w:val="NoSpacing"/>
        <w:tabs>
          <w:tab w:val="decimal" w:pos="6480"/>
          <w:tab w:val="left" w:pos="6660"/>
          <w:tab w:val="left" w:pos="7020"/>
        </w:tabs>
        <w:rPr>
          <w:rFonts w:ascii="Arial Narrow" w:hAnsi="Arial Narrow"/>
          <w:sz w:val="24"/>
          <w:szCs w:val="24"/>
        </w:rPr>
      </w:pPr>
      <w:r w:rsidRPr="00903C3E">
        <w:rPr>
          <w:rFonts w:ascii="Arial Narrow" w:hAnsi="Arial Narrow"/>
          <w:i/>
          <w:sz w:val="24"/>
          <w:szCs w:val="24"/>
        </w:rPr>
        <w:t>For Immediate Release</w:t>
      </w:r>
      <w:r w:rsidR="0091603B" w:rsidRPr="00903C3E">
        <w:rPr>
          <w:rFonts w:ascii="Arial Narrow" w:hAnsi="Arial Narrow"/>
          <w:b/>
          <w:sz w:val="24"/>
          <w:szCs w:val="24"/>
        </w:rPr>
        <w:tab/>
      </w:r>
      <w:r w:rsidR="0091603B" w:rsidRPr="00903C3E">
        <w:rPr>
          <w:rFonts w:ascii="Arial Narrow" w:hAnsi="Arial Narrow"/>
          <w:sz w:val="24"/>
          <w:szCs w:val="24"/>
        </w:rPr>
        <w:t>CONTACT:</w:t>
      </w:r>
      <w:r w:rsidR="0091603B" w:rsidRPr="00903C3E">
        <w:rPr>
          <w:rFonts w:ascii="Arial Narrow" w:hAnsi="Arial Narrow"/>
          <w:sz w:val="24"/>
          <w:szCs w:val="24"/>
        </w:rPr>
        <w:tab/>
      </w:r>
      <w:r w:rsidRPr="00903C3E">
        <w:rPr>
          <w:rFonts w:ascii="Arial Narrow" w:hAnsi="Arial Narrow"/>
          <w:sz w:val="24"/>
          <w:szCs w:val="24"/>
        </w:rPr>
        <w:t>Sarah Czarnecki</w:t>
      </w:r>
    </w:p>
    <w:p w14:paraId="0BF1E96A" w14:textId="77777777" w:rsidR="00D15BE0" w:rsidRPr="00903C3E" w:rsidRDefault="00D15BE0" w:rsidP="00D15BE0">
      <w:pPr>
        <w:pStyle w:val="NoSpacing"/>
        <w:tabs>
          <w:tab w:val="decimal" w:pos="6480"/>
          <w:tab w:val="left" w:pos="6660"/>
          <w:tab w:val="left" w:pos="7020"/>
        </w:tabs>
        <w:rPr>
          <w:rFonts w:ascii="Arial Narrow" w:hAnsi="Arial Narrow"/>
          <w:sz w:val="24"/>
          <w:szCs w:val="24"/>
        </w:rPr>
      </w:pPr>
      <w:r w:rsidRPr="00903C3E">
        <w:rPr>
          <w:rFonts w:ascii="Arial Narrow" w:hAnsi="Arial Narrow"/>
          <w:sz w:val="24"/>
          <w:szCs w:val="24"/>
        </w:rPr>
        <w:tab/>
      </w:r>
      <w:r w:rsidRPr="00903C3E">
        <w:rPr>
          <w:rFonts w:ascii="Arial Narrow" w:hAnsi="Arial Narrow"/>
          <w:sz w:val="24"/>
          <w:szCs w:val="24"/>
        </w:rPr>
        <w:tab/>
        <w:t>Nuffer, Smith, Tucker</w:t>
      </w:r>
    </w:p>
    <w:p w14:paraId="5A943CA1" w14:textId="77777777" w:rsidR="00D15BE0" w:rsidRPr="00903C3E" w:rsidRDefault="00D15BE0" w:rsidP="00D15BE0">
      <w:pPr>
        <w:pStyle w:val="NoSpacing"/>
        <w:tabs>
          <w:tab w:val="decimal" w:pos="6480"/>
          <w:tab w:val="left" w:pos="6660"/>
          <w:tab w:val="left" w:pos="7020"/>
        </w:tabs>
        <w:rPr>
          <w:rFonts w:ascii="Arial Narrow" w:hAnsi="Arial Narrow"/>
          <w:sz w:val="24"/>
          <w:szCs w:val="24"/>
        </w:rPr>
      </w:pPr>
      <w:r w:rsidRPr="00903C3E">
        <w:rPr>
          <w:rFonts w:ascii="Arial Narrow" w:hAnsi="Arial Narrow"/>
          <w:sz w:val="24"/>
          <w:szCs w:val="24"/>
        </w:rPr>
        <w:tab/>
      </w:r>
      <w:r w:rsidRPr="00903C3E">
        <w:rPr>
          <w:rFonts w:ascii="Arial Narrow" w:hAnsi="Arial Narrow"/>
          <w:sz w:val="24"/>
          <w:szCs w:val="24"/>
        </w:rPr>
        <w:tab/>
        <w:t>619/296-0605, ext. 253</w:t>
      </w:r>
    </w:p>
    <w:p w14:paraId="03E6E461" w14:textId="77777777" w:rsidR="00D15BE0" w:rsidRPr="00903C3E" w:rsidRDefault="00D15BE0" w:rsidP="00D15BE0">
      <w:pPr>
        <w:pStyle w:val="NoSpacing"/>
        <w:tabs>
          <w:tab w:val="decimal" w:pos="6480"/>
          <w:tab w:val="left" w:pos="6660"/>
          <w:tab w:val="left" w:pos="7020"/>
        </w:tabs>
        <w:rPr>
          <w:rFonts w:ascii="Arial Narrow" w:hAnsi="Arial Narrow"/>
          <w:sz w:val="24"/>
          <w:szCs w:val="24"/>
        </w:rPr>
      </w:pPr>
      <w:r w:rsidRPr="00903C3E">
        <w:rPr>
          <w:rFonts w:ascii="Arial Narrow" w:hAnsi="Arial Narrow"/>
          <w:sz w:val="24"/>
          <w:szCs w:val="24"/>
        </w:rPr>
        <w:tab/>
      </w:r>
      <w:r w:rsidRPr="00903C3E">
        <w:rPr>
          <w:rFonts w:ascii="Arial Narrow" w:hAnsi="Arial Narrow"/>
          <w:sz w:val="24"/>
          <w:szCs w:val="24"/>
        </w:rPr>
        <w:tab/>
        <w:t>Cell: 916/220-6161</w:t>
      </w:r>
    </w:p>
    <w:p w14:paraId="4BD40254" w14:textId="77777777" w:rsidR="00D15BE0" w:rsidRPr="00903C3E" w:rsidRDefault="00D15BE0" w:rsidP="00D15BE0">
      <w:pPr>
        <w:pStyle w:val="NoSpacing"/>
        <w:tabs>
          <w:tab w:val="decimal" w:pos="6480"/>
          <w:tab w:val="left" w:pos="6660"/>
          <w:tab w:val="left" w:pos="7020"/>
        </w:tabs>
        <w:rPr>
          <w:rFonts w:ascii="Arial Narrow" w:hAnsi="Arial Narrow"/>
          <w:sz w:val="24"/>
          <w:szCs w:val="24"/>
        </w:rPr>
      </w:pPr>
      <w:r w:rsidRPr="00903C3E">
        <w:rPr>
          <w:rFonts w:ascii="Arial Narrow" w:hAnsi="Arial Narrow"/>
          <w:sz w:val="24"/>
          <w:szCs w:val="24"/>
        </w:rPr>
        <w:tab/>
      </w:r>
      <w:r w:rsidRPr="00903C3E">
        <w:rPr>
          <w:rFonts w:ascii="Arial Narrow" w:hAnsi="Arial Narrow"/>
          <w:sz w:val="24"/>
          <w:szCs w:val="24"/>
        </w:rPr>
        <w:tab/>
        <w:t>sec@nstpr.com</w:t>
      </w:r>
    </w:p>
    <w:p w14:paraId="1F6A26FC" w14:textId="189F63A3" w:rsidR="0091603B" w:rsidRPr="00903C3E" w:rsidRDefault="0091603B" w:rsidP="00D15BE0">
      <w:pPr>
        <w:pStyle w:val="NoSpacing"/>
        <w:tabs>
          <w:tab w:val="left" w:pos="6660"/>
        </w:tabs>
        <w:rPr>
          <w:rFonts w:ascii="Arial Narrow" w:hAnsi="Arial Narrow"/>
          <w:sz w:val="24"/>
          <w:szCs w:val="24"/>
        </w:rPr>
      </w:pPr>
      <w:r w:rsidRPr="00903C3E">
        <w:rPr>
          <w:rFonts w:ascii="Arial Narrow" w:hAnsi="Arial Narrow"/>
          <w:sz w:val="24"/>
          <w:szCs w:val="24"/>
        </w:rPr>
        <w:tab/>
      </w:r>
    </w:p>
    <w:p w14:paraId="46665C8D" w14:textId="77777777" w:rsidR="0035090E" w:rsidRPr="00903C3E" w:rsidRDefault="0035090E">
      <w:pPr>
        <w:pStyle w:val="NoSpacing"/>
        <w:tabs>
          <w:tab w:val="left" w:pos="6660"/>
        </w:tabs>
        <w:rPr>
          <w:rFonts w:ascii="Arial Narrow" w:hAnsi="Arial Narrow"/>
          <w:sz w:val="24"/>
          <w:szCs w:val="24"/>
        </w:rPr>
      </w:pPr>
    </w:p>
    <w:p w14:paraId="5FF9603E" w14:textId="77777777" w:rsidR="0035090E" w:rsidRPr="00903C3E" w:rsidRDefault="0035090E">
      <w:pPr>
        <w:pStyle w:val="NoSpacing"/>
        <w:tabs>
          <w:tab w:val="left" w:pos="6660"/>
        </w:tabs>
        <w:rPr>
          <w:rFonts w:ascii="Arial Narrow" w:hAnsi="Arial Narrow"/>
          <w:sz w:val="24"/>
          <w:szCs w:val="24"/>
        </w:rPr>
      </w:pPr>
    </w:p>
    <w:p w14:paraId="7CEE0E40" w14:textId="35BE1226" w:rsidR="00827CF7" w:rsidRPr="00903C3E" w:rsidRDefault="00EF440A" w:rsidP="00903C3E">
      <w:pPr>
        <w:spacing w:after="0" w:line="240" w:lineRule="auto"/>
        <w:jc w:val="center"/>
        <w:rPr>
          <w:rFonts w:ascii="Arial Narrow" w:hAnsi="Arial Narrow"/>
          <w:b/>
          <w:sz w:val="24"/>
          <w:szCs w:val="24"/>
          <w:u w:val="single"/>
        </w:rPr>
      </w:pPr>
      <w:r w:rsidRPr="00903C3E">
        <w:rPr>
          <w:rFonts w:ascii="Arial Narrow" w:hAnsi="Arial Narrow"/>
          <w:b/>
          <w:sz w:val="24"/>
          <w:szCs w:val="24"/>
          <w:u w:val="single"/>
        </w:rPr>
        <w:t xml:space="preserve">CAPSTONE ADVISORS CLOSES </w:t>
      </w:r>
      <w:r w:rsidR="0035090E" w:rsidRPr="00903C3E">
        <w:rPr>
          <w:rFonts w:ascii="Arial Narrow" w:hAnsi="Arial Narrow"/>
          <w:b/>
          <w:sz w:val="24"/>
          <w:szCs w:val="24"/>
          <w:u w:val="single"/>
        </w:rPr>
        <w:t>LAND PURCHASE</w:t>
      </w:r>
      <w:r w:rsidR="00D15BE0">
        <w:rPr>
          <w:rFonts w:ascii="Arial Narrow" w:hAnsi="Arial Narrow"/>
          <w:b/>
          <w:sz w:val="24"/>
          <w:szCs w:val="24"/>
          <w:u w:val="single"/>
        </w:rPr>
        <w:t xml:space="preserve"> IN RENO MARKET FUELED BY ECONOMIC D</w:t>
      </w:r>
      <w:r w:rsidR="005579E4">
        <w:rPr>
          <w:rFonts w:ascii="Arial Narrow" w:hAnsi="Arial Narrow"/>
          <w:b/>
          <w:sz w:val="24"/>
          <w:szCs w:val="24"/>
          <w:u w:val="single"/>
        </w:rPr>
        <w:t>EVELOPMENT</w:t>
      </w:r>
    </w:p>
    <w:p w14:paraId="53A5A463" w14:textId="77777777" w:rsidR="00827CF7" w:rsidRPr="00903C3E" w:rsidRDefault="00827CF7" w:rsidP="00903C3E">
      <w:pPr>
        <w:spacing w:after="0" w:line="240" w:lineRule="auto"/>
        <w:rPr>
          <w:rFonts w:ascii="Arial Narrow" w:hAnsi="Arial Narrow"/>
          <w:sz w:val="24"/>
          <w:szCs w:val="24"/>
        </w:rPr>
      </w:pPr>
    </w:p>
    <w:p w14:paraId="14A03C9D" w14:textId="288C2AE5" w:rsidR="00D15BE0" w:rsidRDefault="0090424C" w:rsidP="00903C3E">
      <w:pPr>
        <w:spacing w:after="0" w:line="240" w:lineRule="auto"/>
        <w:ind w:right="-18"/>
        <w:rPr>
          <w:rFonts w:ascii="Arial Narrow" w:hAnsi="Arial Narrow"/>
          <w:sz w:val="24"/>
          <w:szCs w:val="24"/>
        </w:rPr>
      </w:pPr>
      <w:r>
        <w:rPr>
          <w:rFonts w:ascii="Arial Narrow" w:hAnsi="Arial Narrow"/>
          <w:b/>
          <w:sz w:val="24"/>
          <w:szCs w:val="24"/>
        </w:rPr>
        <w:t>CARLSBAD, CA</w:t>
      </w:r>
      <w:r w:rsidR="00CB1CD6" w:rsidRPr="00903C3E">
        <w:rPr>
          <w:rFonts w:ascii="Arial Narrow" w:hAnsi="Arial Narrow"/>
          <w:b/>
          <w:sz w:val="24"/>
          <w:szCs w:val="24"/>
        </w:rPr>
        <w:t xml:space="preserve"> – Jan.</w:t>
      </w:r>
      <w:r w:rsidR="00753E3A">
        <w:rPr>
          <w:rFonts w:ascii="Arial Narrow" w:hAnsi="Arial Narrow"/>
          <w:b/>
          <w:sz w:val="24"/>
          <w:szCs w:val="24"/>
        </w:rPr>
        <w:t xml:space="preserve"> 17</w:t>
      </w:r>
      <w:r w:rsidR="00827CF7" w:rsidRPr="00903C3E">
        <w:rPr>
          <w:rFonts w:ascii="Arial Narrow" w:hAnsi="Arial Narrow"/>
          <w:b/>
          <w:sz w:val="24"/>
          <w:szCs w:val="24"/>
        </w:rPr>
        <w:t>, 201</w:t>
      </w:r>
      <w:r w:rsidR="00873072" w:rsidRPr="00903C3E">
        <w:rPr>
          <w:rFonts w:ascii="Arial Narrow" w:hAnsi="Arial Narrow"/>
          <w:b/>
          <w:sz w:val="24"/>
          <w:szCs w:val="24"/>
        </w:rPr>
        <w:t>7</w:t>
      </w:r>
      <w:r w:rsidR="00827CF7" w:rsidRPr="00903C3E">
        <w:rPr>
          <w:rFonts w:ascii="Arial Narrow" w:hAnsi="Arial Narrow"/>
          <w:sz w:val="24"/>
          <w:szCs w:val="24"/>
        </w:rPr>
        <w:t xml:space="preserve"> – </w:t>
      </w:r>
      <w:r w:rsidR="00111E74" w:rsidRPr="00D15BE0">
        <w:rPr>
          <w:rFonts w:ascii="Arial Narrow" w:hAnsi="Arial Narrow"/>
          <w:sz w:val="24"/>
          <w:szCs w:val="24"/>
        </w:rPr>
        <w:t xml:space="preserve">Capitalizing on a period of tremendous growth </w:t>
      </w:r>
      <w:r w:rsidR="00D15BE0" w:rsidRPr="00D15BE0">
        <w:rPr>
          <w:rFonts w:ascii="Arial Narrow" w:hAnsi="Arial Narrow"/>
          <w:sz w:val="24"/>
          <w:szCs w:val="24"/>
        </w:rPr>
        <w:t>in</w:t>
      </w:r>
      <w:r w:rsidR="00111E74" w:rsidRPr="00D15BE0">
        <w:rPr>
          <w:rFonts w:ascii="Arial Narrow" w:hAnsi="Arial Narrow"/>
          <w:sz w:val="24"/>
          <w:szCs w:val="24"/>
        </w:rPr>
        <w:t xml:space="preserve"> the northern Reno area – </w:t>
      </w:r>
      <w:r w:rsidR="00D15BE0" w:rsidRPr="00D15BE0">
        <w:rPr>
          <w:rFonts w:ascii="Arial Narrow" w:hAnsi="Arial Narrow"/>
          <w:sz w:val="24"/>
          <w:szCs w:val="24"/>
        </w:rPr>
        <w:t>compl</w:t>
      </w:r>
      <w:r w:rsidR="00261DB1">
        <w:rPr>
          <w:rFonts w:ascii="Arial Narrow" w:hAnsi="Arial Narrow"/>
          <w:sz w:val="24"/>
          <w:szCs w:val="24"/>
        </w:rPr>
        <w:t>e</w:t>
      </w:r>
      <w:r w:rsidR="00D15BE0" w:rsidRPr="00D15BE0">
        <w:rPr>
          <w:rFonts w:ascii="Arial Narrow" w:hAnsi="Arial Narrow"/>
          <w:sz w:val="24"/>
          <w:szCs w:val="24"/>
        </w:rPr>
        <w:t xml:space="preserve">mented </w:t>
      </w:r>
      <w:r w:rsidR="00111E74" w:rsidRPr="00D15BE0">
        <w:rPr>
          <w:rFonts w:ascii="Arial Narrow" w:hAnsi="Arial Narrow"/>
          <w:sz w:val="24"/>
          <w:szCs w:val="24"/>
        </w:rPr>
        <w:t xml:space="preserve">by </w:t>
      </w:r>
      <w:r w:rsidR="00D15BE0" w:rsidRPr="00D15BE0">
        <w:rPr>
          <w:rFonts w:ascii="Arial Narrow" w:hAnsi="Arial Narrow"/>
          <w:sz w:val="24"/>
          <w:szCs w:val="24"/>
        </w:rPr>
        <w:t xml:space="preserve">nearby investments from Tesla, Amazon and Apple, among others – </w:t>
      </w:r>
      <w:r w:rsidR="00827CF7" w:rsidRPr="00903C3E">
        <w:rPr>
          <w:rFonts w:ascii="Arial Narrow" w:hAnsi="Arial Narrow"/>
          <w:sz w:val="24"/>
          <w:szCs w:val="24"/>
        </w:rPr>
        <w:t>Capstone Advisors</w:t>
      </w:r>
      <w:r w:rsidR="0091603B" w:rsidRPr="00903C3E">
        <w:rPr>
          <w:rFonts w:ascii="Arial Narrow" w:hAnsi="Arial Narrow"/>
          <w:sz w:val="24"/>
          <w:szCs w:val="24"/>
        </w:rPr>
        <w:t xml:space="preserve"> </w:t>
      </w:r>
      <w:r w:rsidR="00827CF7" w:rsidRPr="00903C3E">
        <w:rPr>
          <w:rFonts w:ascii="Arial Narrow" w:hAnsi="Arial Narrow"/>
          <w:sz w:val="24"/>
          <w:szCs w:val="24"/>
        </w:rPr>
        <w:t>announces it has completed</w:t>
      </w:r>
      <w:r w:rsidR="001F6520" w:rsidRPr="00903C3E">
        <w:rPr>
          <w:rFonts w:ascii="Arial Narrow" w:hAnsi="Arial Narrow"/>
          <w:sz w:val="24"/>
          <w:szCs w:val="24"/>
        </w:rPr>
        <w:t xml:space="preserve"> the acquisition of </w:t>
      </w:r>
      <w:r w:rsidR="007E04B3" w:rsidRPr="00903C3E">
        <w:rPr>
          <w:rFonts w:ascii="Arial Narrow" w:hAnsi="Arial Narrow"/>
          <w:sz w:val="24"/>
          <w:szCs w:val="24"/>
        </w:rPr>
        <w:t>98</w:t>
      </w:r>
      <w:r w:rsidR="0035090E" w:rsidRPr="00903C3E">
        <w:rPr>
          <w:rFonts w:ascii="Arial Narrow" w:hAnsi="Arial Narrow"/>
          <w:sz w:val="24"/>
          <w:szCs w:val="24"/>
        </w:rPr>
        <w:t xml:space="preserve"> acres of </w:t>
      </w:r>
      <w:r w:rsidR="007E04B3" w:rsidRPr="00903C3E">
        <w:rPr>
          <w:rFonts w:ascii="Arial Narrow" w:hAnsi="Arial Narrow"/>
          <w:sz w:val="24"/>
          <w:szCs w:val="24"/>
        </w:rPr>
        <w:t>commercial and residential land known as Sky Vista</w:t>
      </w:r>
      <w:r w:rsidR="004E0178" w:rsidRPr="00903C3E">
        <w:rPr>
          <w:rFonts w:ascii="Arial Narrow" w:hAnsi="Arial Narrow"/>
          <w:sz w:val="24"/>
          <w:szCs w:val="24"/>
        </w:rPr>
        <w:t xml:space="preserve"> in Reno, Nevada</w:t>
      </w:r>
      <w:r w:rsidR="007E04B3" w:rsidRPr="00903C3E">
        <w:rPr>
          <w:rFonts w:ascii="Arial Narrow" w:hAnsi="Arial Narrow"/>
          <w:sz w:val="24"/>
          <w:szCs w:val="24"/>
        </w:rPr>
        <w:t xml:space="preserve">. </w:t>
      </w:r>
    </w:p>
    <w:p w14:paraId="624213EC" w14:textId="77777777" w:rsidR="00D15BE0" w:rsidRPr="00D15BE0" w:rsidRDefault="00D15BE0" w:rsidP="00903C3E">
      <w:pPr>
        <w:spacing w:after="0" w:line="240" w:lineRule="auto"/>
        <w:ind w:right="-18"/>
        <w:rPr>
          <w:rFonts w:ascii="Arial Narrow" w:hAnsi="Arial Narrow"/>
          <w:sz w:val="24"/>
          <w:szCs w:val="24"/>
        </w:rPr>
      </w:pPr>
    </w:p>
    <w:p w14:paraId="1C032A1D" w14:textId="0F79FD11" w:rsidR="00D15BE0" w:rsidRDefault="007E04B3" w:rsidP="00903C3E">
      <w:pPr>
        <w:spacing w:after="0" w:line="240" w:lineRule="auto"/>
        <w:ind w:right="-18"/>
        <w:rPr>
          <w:rFonts w:ascii="Arial Narrow" w:hAnsi="Arial Narrow"/>
          <w:sz w:val="24"/>
          <w:szCs w:val="24"/>
        </w:rPr>
      </w:pPr>
      <w:r w:rsidRPr="00903C3E">
        <w:rPr>
          <w:rFonts w:ascii="Arial Narrow" w:hAnsi="Arial Narrow"/>
          <w:sz w:val="24"/>
          <w:szCs w:val="24"/>
        </w:rPr>
        <w:t xml:space="preserve">Sky Vista consists of </w:t>
      </w:r>
      <w:r w:rsidR="004E0178" w:rsidRPr="00903C3E">
        <w:rPr>
          <w:rFonts w:ascii="Arial Narrow" w:hAnsi="Arial Narrow"/>
          <w:sz w:val="24"/>
          <w:szCs w:val="24"/>
        </w:rPr>
        <w:t xml:space="preserve">a </w:t>
      </w:r>
      <w:r w:rsidRPr="00903C3E">
        <w:rPr>
          <w:rFonts w:ascii="Arial Narrow" w:hAnsi="Arial Narrow"/>
          <w:sz w:val="24"/>
          <w:szCs w:val="24"/>
        </w:rPr>
        <w:t>1</w:t>
      </w:r>
      <w:r w:rsidR="00903C3E" w:rsidRPr="00903C3E">
        <w:rPr>
          <w:rFonts w:ascii="Arial Narrow" w:hAnsi="Arial Narrow"/>
          <w:sz w:val="24"/>
          <w:szCs w:val="24"/>
        </w:rPr>
        <w:t>.91</w:t>
      </w:r>
      <w:r w:rsidR="00903C3E">
        <w:rPr>
          <w:rFonts w:ascii="Arial Narrow" w:hAnsi="Arial Narrow"/>
          <w:sz w:val="24"/>
          <w:szCs w:val="24"/>
        </w:rPr>
        <w:t>-acre</w:t>
      </w:r>
      <w:r w:rsidRPr="00903C3E">
        <w:rPr>
          <w:rFonts w:ascii="Arial Narrow" w:hAnsi="Arial Narrow"/>
          <w:sz w:val="24"/>
          <w:szCs w:val="24"/>
        </w:rPr>
        <w:t xml:space="preserve"> pad site immediately adjacent to an existing</w:t>
      </w:r>
      <w:r w:rsidR="00CF1FD0" w:rsidRPr="00903C3E">
        <w:rPr>
          <w:rFonts w:ascii="Arial Narrow" w:hAnsi="Arial Narrow"/>
          <w:sz w:val="24"/>
          <w:szCs w:val="24"/>
        </w:rPr>
        <w:t xml:space="preserve"> Walmart</w:t>
      </w:r>
      <w:r w:rsidR="004E0178" w:rsidRPr="00903C3E">
        <w:rPr>
          <w:rFonts w:ascii="Arial Narrow" w:hAnsi="Arial Narrow"/>
          <w:sz w:val="24"/>
          <w:szCs w:val="24"/>
        </w:rPr>
        <w:t xml:space="preserve"> Supercenter</w:t>
      </w:r>
      <w:r w:rsidRPr="00903C3E">
        <w:rPr>
          <w:rFonts w:ascii="Arial Narrow" w:hAnsi="Arial Narrow"/>
          <w:sz w:val="24"/>
          <w:szCs w:val="24"/>
        </w:rPr>
        <w:t xml:space="preserve"> and</w:t>
      </w:r>
      <w:r w:rsidR="00CC1CF4" w:rsidRPr="00903C3E">
        <w:rPr>
          <w:rFonts w:ascii="Arial Narrow" w:hAnsi="Arial Narrow"/>
          <w:sz w:val="24"/>
          <w:szCs w:val="24"/>
        </w:rPr>
        <w:t xml:space="preserve"> a </w:t>
      </w:r>
      <w:r w:rsidR="00903C3E">
        <w:rPr>
          <w:rFonts w:ascii="Arial Narrow" w:hAnsi="Arial Narrow"/>
          <w:sz w:val="24"/>
          <w:szCs w:val="24"/>
        </w:rPr>
        <w:t>nearly 96</w:t>
      </w:r>
      <w:r w:rsidR="00D15BE0" w:rsidRPr="00D15BE0">
        <w:rPr>
          <w:rFonts w:ascii="Arial Narrow" w:hAnsi="Arial Narrow"/>
          <w:sz w:val="24"/>
          <w:szCs w:val="24"/>
        </w:rPr>
        <w:t>-</w:t>
      </w:r>
      <w:r w:rsidR="00CC1CF4" w:rsidRPr="00903C3E">
        <w:rPr>
          <w:rFonts w:ascii="Arial Narrow" w:hAnsi="Arial Narrow"/>
          <w:sz w:val="24"/>
          <w:szCs w:val="24"/>
        </w:rPr>
        <w:t>acre parcel</w:t>
      </w:r>
      <w:r w:rsidRPr="00903C3E">
        <w:rPr>
          <w:rFonts w:ascii="Arial Narrow" w:hAnsi="Arial Narrow"/>
          <w:sz w:val="24"/>
          <w:szCs w:val="24"/>
        </w:rPr>
        <w:t xml:space="preserve"> of adjacent land </w:t>
      </w:r>
      <w:r w:rsidR="00CC1CF4" w:rsidRPr="00903C3E">
        <w:rPr>
          <w:rFonts w:ascii="Arial Narrow" w:hAnsi="Arial Narrow"/>
          <w:sz w:val="24"/>
          <w:szCs w:val="24"/>
        </w:rPr>
        <w:t xml:space="preserve">entitled and </w:t>
      </w:r>
      <w:r w:rsidRPr="00903C3E">
        <w:rPr>
          <w:rFonts w:ascii="Arial Narrow" w:hAnsi="Arial Narrow"/>
          <w:sz w:val="24"/>
          <w:szCs w:val="24"/>
        </w:rPr>
        <w:t xml:space="preserve">planned for residential, retail and industrial </w:t>
      </w:r>
      <w:r w:rsidR="0090424C">
        <w:rPr>
          <w:rFonts w:ascii="Arial Narrow" w:hAnsi="Arial Narrow"/>
          <w:sz w:val="24"/>
          <w:szCs w:val="24"/>
        </w:rPr>
        <w:t xml:space="preserve">development. </w:t>
      </w:r>
      <w:r w:rsidRPr="00903C3E">
        <w:rPr>
          <w:rFonts w:ascii="Arial Narrow" w:hAnsi="Arial Narrow"/>
          <w:sz w:val="24"/>
          <w:szCs w:val="24"/>
        </w:rPr>
        <w:t>The</w:t>
      </w:r>
      <w:r w:rsidR="00CC1CF4" w:rsidRPr="00903C3E">
        <w:rPr>
          <w:rFonts w:ascii="Arial Narrow" w:hAnsi="Arial Narrow"/>
          <w:sz w:val="24"/>
          <w:szCs w:val="24"/>
        </w:rPr>
        <w:t xml:space="preserve"> project</w:t>
      </w:r>
      <w:r w:rsidRPr="00903C3E">
        <w:rPr>
          <w:rFonts w:ascii="Arial Narrow" w:hAnsi="Arial Narrow"/>
          <w:sz w:val="24"/>
          <w:szCs w:val="24"/>
        </w:rPr>
        <w:t xml:space="preserve"> enjoys </w:t>
      </w:r>
      <w:r w:rsidR="00ED1488" w:rsidRPr="00903C3E">
        <w:rPr>
          <w:rFonts w:ascii="Arial Narrow" w:hAnsi="Arial Narrow"/>
          <w:sz w:val="24"/>
          <w:szCs w:val="24"/>
        </w:rPr>
        <w:t xml:space="preserve">a </w:t>
      </w:r>
      <w:r w:rsidRPr="00903C3E">
        <w:rPr>
          <w:rFonts w:ascii="Arial Narrow" w:hAnsi="Arial Narrow"/>
          <w:sz w:val="24"/>
          <w:szCs w:val="24"/>
        </w:rPr>
        <w:t>high visibility</w:t>
      </w:r>
      <w:r w:rsidR="00ED1488" w:rsidRPr="00903C3E">
        <w:rPr>
          <w:rFonts w:ascii="Arial Narrow" w:hAnsi="Arial Narrow"/>
          <w:sz w:val="24"/>
          <w:szCs w:val="24"/>
        </w:rPr>
        <w:t xml:space="preserve"> location and tremendous access adjacent to U</w:t>
      </w:r>
      <w:r w:rsidR="00E80883">
        <w:rPr>
          <w:rFonts w:ascii="Arial Narrow" w:hAnsi="Arial Narrow"/>
          <w:sz w:val="24"/>
          <w:szCs w:val="24"/>
        </w:rPr>
        <w:t>.</w:t>
      </w:r>
      <w:r w:rsidR="00ED1488" w:rsidRPr="00903C3E">
        <w:rPr>
          <w:rFonts w:ascii="Arial Narrow" w:hAnsi="Arial Narrow"/>
          <w:sz w:val="24"/>
          <w:szCs w:val="24"/>
        </w:rPr>
        <w:t>S</w:t>
      </w:r>
      <w:r w:rsidR="00E80883">
        <w:rPr>
          <w:rFonts w:ascii="Arial Narrow" w:hAnsi="Arial Narrow"/>
          <w:sz w:val="24"/>
          <w:szCs w:val="24"/>
        </w:rPr>
        <w:t>.</w:t>
      </w:r>
      <w:r w:rsidR="00ED1488" w:rsidRPr="00903C3E">
        <w:rPr>
          <w:rFonts w:ascii="Arial Narrow" w:hAnsi="Arial Narrow"/>
          <w:sz w:val="24"/>
          <w:szCs w:val="24"/>
        </w:rPr>
        <w:t xml:space="preserve"> </w:t>
      </w:r>
      <w:r w:rsidR="00261DB1">
        <w:rPr>
          <w:rFonts w:ascii="Arial Narrow" w:hAnsi="Arial Narrow"/>
          <w:sz w:val="24"/>
          <w:szCs w:val="24"/>
        </w:rPr>
        <w:t xml:space="preserve">Highway </w:t>
      </w:r>
      <w:r w:rsidR="00ED1488" w:rsidRPr="00903C3E">
        <w:rPr>
          <w:rFonts w:ascii="Arial Narrow" w:hAnsi="Arial Narrow"/>
          <w:sz w:val="24"/>
          <w:szCs w:val="24"/>
        </w:rPr>
        <w:t xml:space="preserve">395 </w:t>
      </w:r>
      <w:r w:rsidRPr="00903C3E">
        <w:rPr>
          <w:rFonts w:ascii="Arial Narrow" w:hAnsi="Arial Narrow"/>
          <w:sz w:val="24"/>
          <w:szCs w:val="24"/>
        </w:rPr>
        <w:t xml:space="preserve">in </w:t>
      </w:r>
      <w:r w:rsidR="00CF1FD0" w:rsidRPr="00903C3E">
        <w:rPr>
          <w:rFonts w:ascii="Arial Narrow" w:hAnsi="Arial Narrow"/>
          <w:sz w:val="24"/>
          <w:szCs w:val="24"/>
        </w:rPr>
        <w:t>the North Valley region of northern</w:t>
      </w:r>
      <w:r w:rsidRPr="00903C3E">
        <w:rPr>
          <w:rFonts w:ascii="Arial Narrow" w:hAnsi="Arial Narrow"/>
          <w:sz w:val="24"/>
          <w:szCs w:val="24"/>
        </w:rPr>
        <w:t xml:space="preserve"> Reno</w:t>
      </w:r>
      <w:r w:rsidR="006C6972">
        <w:rPr>
          <w:rFonts w:ascii="Arial Narrow" w:hAnsi="Arial Narrow"/>
          <w:sz w:val="24"/>
          <w:szCs w:val="24"/>
        </w:rPr>
        <w:t xml:space="preserve"> making its likelihood for growth a perfect fit for Capstone Advisors, a diversified real estate investment, development and advisory firm based in Carlsbad, California</w:t>
      </w:r>
      <w:r w:rsidRPr="00903C3E">
        <w:rPr>
          <w:rFonts w:ascii="Arial Narrow" w:hAnsi="Arial Narrow"/>
          <w:sz w:val="24"/>
          <w:szCs w:val="24"/>
        </w:rPr>
        <w:t xml:space="preserve">.  </w:t>
      </w:r>
    </w:p>
    <w:p w14:paraId="5DFEE48D" w14:textId="77777777" w:rsidR="0090424C" w:rsidRDefault="0090424C" w:rsidP="00903C3E">
      <w:pPr>
        <w:spacing w:after="0" w:line="240" w:lineRule="auto"/>
        <w:ind w:right="-18"/>
        <w:rPr>
          <w:rFonts w:ascii="Arial Narrow" w:hAnsi="Arial Narrow"/>
          <w:sz w:val="24"/>
          <w:szCs w:val="24"/>
        </w:rPr>
      </w:pPr>
    </w:p>
    <w:p w14:paraId="1692DF53" w14:textId="3897B2B6" w:rsidR="0090424C" w:rsidRDefault="0090424C" w:rsidP="0090424C">
      <w:pPr>
        <w:tabs>
          <w:tab w:val="left" w:pos="8820"/>
        </w:tabs>
        <w:spacing w:after="0" w:line="240" w:lineRule="auto"/>
        <w:ind w:right="-18"/>
        <w:rPr>
          <w:rFonts w:ascii="Arial Narrow" w:hAnsi="Arial Narrow"/>
          <w:sz w:val="24"/>
          <w:szCs w:val="24"/>
        </w:rPr>
      </w:pPr>
      <w:r w:rsidRPr="00903C3E">
        <w:rPr>
          <w:rFonts w:ascii="Arial Narrow" w:hAnsi="Arial Narrow"/>
          <w:sz w:val="24"/>
          <w:szCs w:val="24"/>
        </w:rPr>
        <w:t xml:space="preserve">Capstone intends to </w:t>
      </w:r>
      <w:r>
        <w:rPr>
          <w:rFonts w:ascii="Arial Narrow" w:hAnsi="Arial Narrow"/>
          <w:sz w:val="24"/>
          <w:szCs w:val="24"/>
        </w:rPr>
        <w:t xml:space="preserve">use its track record of successful retail centers to </w:t>
      </w:r>
      <w:r w:rsidRPr="00903C3E">
        <w:rPr>
          <w:rFonts w:ascii="Arial Narrow" w:hAnsi="Arial Narrow"/>
          <w:sz w:val="24"/>
          <w:szCs w:val="24"/>
        </w:rPr>
        <w:t>develop a 10,000 square</w:t>
      </w:r>
      <w:r>
        <w:rPr>
          <w:rFonts w:ascii="Arial Narrow" w:hAnsi="Arial Narrow"/>
          <w:sz w:val="24"/>
          <w:szCs w:val="24"/>
        </w:rPr>
        <w:t>-</w:t>
      </w:r>
      <w:r w:rsidRPr="00903C3E">
        <w:rPr>
          <w:rFonts w:ascii="Arial Narrow" w:hAnsi="Arial Narrow"/>
          <w:sz w:val="24"/>
          <w:szCs w:val="24"/>
        </w:rPr>
        <w:t xml:space="preserve">foot retail building on the out-parcel adjacent to Walmart and hold the balance of the land for future development.  </w:t>
      </w:r>
    </w:p>
    <w:p w14:paraId="40736B29" w14:textId="77777777" w:rsidR="00D15BE0" w:rsidRPr="00D15BE0" w:rsidRDefault="00D15BE0" w:rsidP="00903C3E">
      <w:pPr>
        <w:spacing w:after="0" w:line="240" w:lineRule="auto"/>
        <w:ind w:right="-18"/>
        <w:rPr>
          <w:rFonts w:ascii="Arial Narrow" w:hAnsi="Arial Narrow"/>
          <w:sz w:val="24"/>
          <w:szCs w:val="24"/>
        </w:rPr>
      </w:pPr>
    </w:p>
    <w:p w14:paraId="26E2C875" w14:textId="4A8BF84A" w:rsidR="00D15BE0" w:rsidRDefault="00D15BE0" w:rsidP="00903C3E">
      <w:pPr>
        <w:spacing w:after="0" w:line="240" w:lineRule="auto"/>
        <w:ind w:right="-18"/>
        <w:rPr>
          <w:rFonts w:ascii="Arial Narrow" w:hAnsi="Arial Narrow"/>
          <w:sz w:val="24"/>
          <w:szCs w:val="24"/>
        </w:rPr>
      </w:pPr>
      <w:r w:rsidRPr="00D15BE0">
        <w:rPr>
          <w:rFonts w:ascii="Arial Narrow" w:hAnsi="Arial Narrow"/>
          <w:sz w:val="24"/>
          <w:szCs w:val="24"/>
        </w:rPr>
        <w:t xml:space="preserve">“Sky Vista is a strategically located multi-use </w:t>
      </w:r>
      <w:r w:rsidR="00903C3E">
        <w:rPr>
          <w:rFonts w:ascii="Arial Narrow" w:hAnsi="Arial Narrow"/>
          <w:sz w:val="24"/>
          <w:szCs w:val="24"/>
        </w:rPr>
        <w:t xml:space="preserve">land </w:t>
      </w:r>
      <w:r w:rsidRPr="00D15BE0">
        <w:rPr>
          <w:rFonts w:ascii="Arial Narrow" w:hAnsi="Arial Narrow"/>
          <w:sz w:val="24"/>
          <w:szCs w:val="24"/>
        </w:rPr>
        <w:t xml:space="preserve">parcel </w:t>
      </w:r>
      <w:r w:rsidR="0090424C">
        <w:rPr>
          <w:rFonts w:ascii="Arial Narrow" w:hAnsi="Arial Narrow"/>
          <w:sz w:val="24"/>
          <w:szCs w:val="24"/>
        </w:rPr>
        <w:t>that complements</w:t>
      </w:r>
      <w:r w:rsidRPr="00D15BE0">
        <w:rPr>
          <w:rFonts w:ascii="Arial Narrow" w:hAnsi="Arial Narrow"/>
          <w:sz w:val="24"/>
          <w:szCs w:val="24"/>
        </w:rPr>
        <w:t xml:space="preserve"> our existing portfolio of income</w:t>
      </w:r>
      <w:r w:rsidR="0090424C">
        <w:rPr>
          <w:rFonts w:ascii="Arial Narrow" w:hAnsi="Arial Narrow"/>
          <w:sz w:val="24"/>
          <w:szCs w:val="24"/>
        </w:rPr>
        <w:t>-producing assets,</w:t>
      </w:r>
      <w:r w:rsidRPr="00D15BE0">
        <w:rPr>
          <w:rFonts w:ascii="Arial Narrow" w:hAnsi="Arial Narrow"/>
          <w:sz w:val="24"/>
          <w:szCs w:val="24"/>
        </w:rPr>
        <w:t xml:space="preserve">” said Alex Zikakis, </w:t>
      </w:r>
      <w:r w:rsidR="00903C3E">
        <w:rPr>
          <w:rFonts w:ascii="Arial Narrow" w:hAnsi="Arial Narrow"/>
          <w:sz w:val="24"/>
          <w:szCs w:val="24"/>
        </w:rPr>
        <w:t>p</w:t>
      </w:r>
      <w:r w:rsidRPr="00D15BE0">
        <w:rPr>
          <w:rFonts w:ascii="Arial Narrow" w:hAnsi="Arial Narrow"/>
          <w:sz w:val="24"/>
          <w:szCs w:val="24"/>
        </w:rPr>
        <w:t xml:space="preserve">resident and CEO of Capstone Advisors. “We are </w:t>
      </w:r>
      <w:r w:rsidR="00903C3E">
        <w:rPr>
          <w:rFonts w:ascii="Arial Narrow" w:hAnsi="Arial Narrow"/>
          <w:sz w:val="24"/>
          <w:szCs w:val="24"/>
        </w:rPr>
        <w:t>bullish</w:t>
      </w:r>
      <w:r w:rsidRPr="00D15BE0">
        <w:rPr>
          <w:rFonts w:ascii="Arial Narrow" w:hAnsi="Arial Narrow"/>
          <w:sz w:val="24"/>
          <w:szCs w:val="24"/>
        </w:rPr>
        <w:t xml:space="preserve"> </w:t>
      </w:r>
      <w:r w:rsidR="00903C3E">
        <w:rPr>
          <w:rFonts w:ascii="Arial Narrow" w:hAnsi="Arial Narrow"/>
          <w:sz w:val="24"/>
          <w:szCs w:val="24"/>
        </w:rPr>
        <w:t>on</w:t>
      </w:r>
      <w:r w:rsidRPr="00D15BE0">
        <w:rPr>
          <w:rFonts w:ascii="Arial Narrow" w:hAnsi="Arial Narrow"/>
          <w:sz w:val="24"/>
          <w:szCs w:val="24"/>
        </w:rPr>
        <w:t xml:space="preserve"> the future of Reno and the clustering effect that follows dominant and cutting</w:t>
      </w:r>
      <w:r w:rsidR="00903C3E">
        <w:rPr>
          <w:rFonts w:ascii="Arial Narrow" w:hAnsi="Arial Narrow"/>
          <w:sz w:val="24"/>
          <w:szCs w:val="24"/>
        </w:rPr>
        <w:t>-</w:t>
      </w:r>
      <w:r w:rsidRPr="00D15BE0">
        <w:rPr>
          <w:rFonts w:ascii="Arial Narrow" w:hAnsi="Arial Narrow"/>
          <w:sz w:val="24"/>
          <w:szCs w:val="24"/>
        </w:rPr>
        <w:t xml:space="preserve">edge technology companies such as Tesla and Switch.” </w:t>
      </w:r>
    </w:p>
    <w:p w14:paraId="6530EBB2" w14:textId="77777777" w:rsidR="00D15BE0" w:rsidRPr="00903C3E" w:rsidRDefault="00D15BE0" w:rsidP="00903C3E">
      <w:pPr>
        <w:spacing w:after="0" w:line="240" w:lineRule="auto"/>
        <w:rPr>
          <w:rFonts w:ascii="Arial Narrow" w:hAnsi="Arial Narrow"/>
          <w:sz w:val="24"/>
          <w:szCs w:val="24"/>
        </w:rPr>
      </w:pPr>
    </w:p>
    <w:p w14:paraId="3F2176B0" w14:textId="20B8A4D8" w:rsidR="00D15BE0" w:rsidRPr="00D15BE0" w:rsidRDefault="00CF1FD0" w:rsidP="00903C3E">
      <w:pPr>
        <w:tabs>
          <w:tab w:val="left" w:pos="8820"/>
        </w:tabs>
        <w:spacing w:after="0" w:line="240" w:lineRule="auto"/>
        <w:ind w:right="-18"/>
        <w:rPr>
          <w:rFonts w:ascii="Arial Narrow" w:hAnsi="Arial Narrow"/>
          <w:sz w:val="24"/>
          <w:szCs w:val="24"/>
        </w:rPr>
      </w:pPr>
      <w:r w:rsidRPr="00903C3E">
        <w:rPr>
          <w:rFonts w:ascii="Arial Narrow" w:hAnsi="Arial Narrow"/>
          <w:sz w:val="24"/>
          <w:szCs w:val="24"/>
        </w:rPr>
        <w:t>Economic growth and development activity has been excepti</w:t>
      </w:r>
      <w:r w:rsidR="00CC1CF4" w:rsidRPr="00903C3E">
        <w:rPr>
          <w:rFonts w:ascii="Arial Narrow" w:hAnsi="Arial Narrow"/>
          <w:sz w:val="24"/>
          <w:szCs w:val="24"/>
        </w:rPr>
        <w:t xml:space="preserve">onally strong in </w:t>
      </w:r>
      <w:r w:rsidR="006C6972">
        <w:rPr>
          <w:rFonts w:ascii="Arial Narrow" w:hAnsi="Arial Narrow"/>
          <w:sz w:val="24"/>
          <w:szCs w:val="24"/>
        </w:rPr>
        <w:t>the surrounding market,</w:t>
      </w:r>
      <w:r w:rsidRPr="00903C3E">
        <w:rPr>
          <w:rFonts w:ascii="Arial Narrow" w:hAnsi="Arial Narrow"/>
          <w:sz w:val="24"/>
          <w:szCs w:val="24"/>
        </w:rPr>
        <w:t xml:space="preserve"> spearheaded by Tesla’s $5 billion, 10 million square</w:t>
      </w:r>
      <w:r w:rsidR="006C6972">
        <w:rPr>
          <w:rFonts w:ascii="Arial Narrow" w:hAnsi="Arial Narrow"/>
          <w:sz w:val="24"/>
          <w:szCs w:val="24"/>
        </w:rPr>
        <w:t>-</w:t>
      </w:r>
      <w:r w:rsidRPr="00903C3E">
        <w:rPr>
          <w:rFonts w:ascii="Arial Narrow" w:hAnsi="Arial Narrow"/>
          <w:sz w:val="24"/>
          <w:szCs w:val="24"/>
        </w:rPr>
        <w:t xml:space="preserve">foot Gigafactory. Other prominent companies such as Amazon, Apple and Switch have </w:t>
      </w:r>
      <w:r w:rsidR="006C6972">
        <w:rPr>
          <w:rFonts w:ascii="Arial Narrow" w:hAnsi="Arial Narrow"/>
          <w:sz w:val="24"/>
          <w:szCs w:val="24"/>
        </w:rPr>
        <w:t xml:space="preserve">also </w:t>
      </w:r>
      <w:r w:rsidRPr="00903C3E">
        <w:rPr>
          <w:rFonts w:ascii="Arial Narrow" w:hAnsi="Arial Narrow"/>
          <w:sz w:val="24"/>
          <w:szCs w:val="24"/>
        </w:rPr>
        <w:t>made significant investments in n</w:t>
      </w:r>
      <w:r w:rsidR="00813D35" w:rsidRPr="00903C3E">
        <w:rPr>
          <w:rFonts w:ascii="Arial Narrow" w:hAnsi="Arial Narrow"/>
          <w:sz w:val="24"/>
          <w:szCs w:val="24"/>
        </w:rPr>
        <w:t xml:space="preserve">ew facilities in </w:t>
      </w:r>
      <w:r w:rsidR="00CC1CF4" w:rsidRPr="00903C3E">
        <w:rPr>
          <w:rFonts w:ascii="Arial Narrow" w:hAnsi="Arial Narrow"/>
          <w:sz w:val="24"/>
          <w:szCs w:val="24"/>
        </w:rPr>
        <w:t xml:space="preserve">the </w:t>
      </w:r>
      <w:r w:rsidR="00813D35" w:rsidRPr="00903C3E">
        <w:rPr>
          <w:rFonts w:ascii="Arial Narrow" w:hAnsi="Arial Narrow"/>
          <w:sz w:val="24"/>
          <w:szCs w:val="24"/>
        </w:rPr>
        <w:t>Reno</w:t>
      </w:r>
      <w:r w:rsidR="00CC1CF4" w:rsidRPr="00903C3E">
        <w:rPr>
          <w:rFonts w:ascii="Arial Narrow" w:hAnsi="Arial Narrow"/>
          <w:sz w:val="24"/>
          <w:szCs w:val="24"/>
        </w:rPr>
        <w:t xml:space="preserve"> market</w:t>
      </w:r>
      <w:r w:rsidR="0090424C">
        <w:rPr>
          <w:rFonts w:ascii="Arial Narrow" w:hAnsi="Arial Narrow"/>
          <w:sz w:val="24"/>
          <w:szCs w:val="24"/>
        </w:rPr>
        <w:t xml:space="preserve">. </w:t>
      </w:r>
      <w:r w:rsidRPr="00903C3E">
        <w:rPr>
          <w:rFonts w:ascii="Arial Narrow" w:hAnsi="Arial Narrow"/>
          <w:sz w:val="24"/>
          <w:szCs w:val="24"/>
        </w:rPr>
        <w:t xml:space="preserve">Sky Vista is located directly in the path of </w:t>
      </w:r>
      <w:r w:rsidR="006C6972">
        <w:rPr>
          <w:rFonts w:ascii="Arial Narrow" w:hAnsi="Arial Narrow"/>
          <w:sz w:val="24"/>
          <w:szCs w:val="24"/>
        </w:rPr>
        <w:t xml:space="preserve">this </w:t>
      </w:r>
      <w:r w:rsidRPr="00903C3E">
        <w:rPr>
          <w:rFonts w:ascii="Arial Narrow" w:hAnsi="Arial Narrow"/>
          <w:sz w:val="24"/>
          <w:szCs w:val="24"/>
        </w:rPr>
        <w:t>growth</w:t>
      </w:r>
      <w:r w:rsidR="006C6972">
        <w:rPr>
          <w:rFonts w:ascii="Arial Narrow" w:hAnsi="Arial Narrow"/>
          <w:sz w:val="24"/>
          <w:szCs w:val="24"/>
        </w:rPr>
        <w:t>. It</w:t>
      </w:r>
      <w:r w:rsidR="00813D35" w:rsidRPr="00903C3E">
        <w:rPr>
          <w:rFonts w:ascii="Arial Narrow" w:hAnsi="Arial Narrow"/>
          <w:sz w:val="24"/>
          <w:szCs w:val="24"/>
        </w:rPr>
        <w:t xml:space="preserve"> is surrounded by new commercial and residential development activity</w:t>
      </w:r>
      <w:r w:rsidR="006C6972">
        <w:rPr>
          <w:rFonts w:ascii="Arial Narrow" w:hAnsi="Arial Narrow"/>
          <w:sz w:val="24"/>
          <w:szCs w:val="24"/>
        </w:rPr>
        <w:t>,</w:t>
      </w:r>
      <w:r w:rsidR="00813D35" w:rsidRPr="00903C3E">
        <w:rPr>
          <w:rFonts w:ascii="Arial Narrow" w:hAnsi="Arial Narrow"/>
          <w:sz w:val="24"/>
          <w:szCs w:val="24"/>
        </w:rPr>
        <w:t xml:space="preserve"> including Amazon’s 1.2 million square</w:t>
      </w:r>
      <w:r w:rsidR="00111E74" w:rsidRPr="00D15BE0">
        <w:rPr>
          <w:rFonts w:ascii="Arial Narrow" w:hAnsi="Arial Narrow"/>
          <w:sz w:val="24"/>
          <w:szCs w:val="24"/>
        </w:rPr>
        <w:t>-</w:t>
      </w:r>
      <w:r w:rsidR="00813D35" w:rsidRPr="00903C3E">
        <w:rPr>
          <w:rFonts w:ascii="Arial Narrow" w:hAnsi="Arial Narrow"/>
          <w:sz w:val="24"/>
          <w:szCs w:val="24"/>
        </w:rPr>
        <w:t>foot state</w:t>
      </w:r>
      <w:r w:rsidR="006C6972">
        <w:rPr>
          <w:rFonts w:ascii="Arial Narrow" w:hAnsi="Arial Narrow"/>
          <w:sz w:val="24"/>
          <w:szCs w:val="24"/>
        </w:rPr>
        <w:t>-</w:t>
      </w:r>
      <w:r w:rsidR="00813D35" w:rsidRPr="00903C3E">
        <w:rPr>
          <w:rFonts w:ascii="Arial Narrow" w:hAnsi="Arial Narrow"/>
          <w:sz w:val="24"/>
          <w:szCs w:val="24"/>
        </w:rPr>
        <w:t>of</w:t>
      </w:r>
      <w:r w:rsidR="006C6972">
        <w:rPr>
          <w:rFonts w:ascii="Arial Narrow" w:hAnsi="Arial Narrow"/>
          <w:sz w:val="24"/>
          <w:szCs w:val="24"/>
        </w:rPr>
        <w:t>-</w:t>
      </w:r>
      <w:r w:rsidR="00813D35" w:rsidRPr="00903C3E">
        <w:rPr>
          <w:rFonts w:ascii="Arial Narrow" w:hAnsi="Arial Narrow"/>
          <w:sz w:val="24"/>
          <w:szCs w:val="24"/>
        </w:rPr>
        <w:t>the</w:t>
      </w:r>
      <w:r w:rsidR="006C6972">
        <w:rPr>
          <w:rFonts w:ascii="Arial Narrow" w:hAnsi="Arial Narrow"/>
          <w:sz w:val="24"/>
          <w:szCs w:val="24"/>
        </w:rPr>
        <w:t>-</w:t>
      </w:r>
      <w:r w:rsidR="00813D35" w:rsidRPr="00903C3E">
        <w:rPr>
          <w:rFonts w:ascii="Arial Narrow" w:hAnsi="Arial Narrow"/>
          <w:sz w:val="24"/>
          <w:szCs w:val="24"/>
        </w:rPr>
        <w:t>art distribution facility</w:t>
      </w:r>
      <w:r w:rsidR="0090424C">
        <w:rPr>
          <w:rFonts w:ascii="Arial Narrow" w:hAnsi="Arial Narrow"/>
          <w:sz w:val="24"/>
          <w:szCs w:val="24"/>
        </w:rPr>
        <w:t>,</w:t>
      </w:r>
      <w:r w:rsidR="004E0178" w:rsidRPr="00903C3E">
        <w:rPr>
          <w:rFonts w:ascii="Arial Narrow" w:hAnsi="Arial Narrow"/>
          <w:sz w:val="24"/>
          <w:szCs w:val="24"/>
        </w:rPr>
        <w:t xml:space="preserve"> and other major </w:t>
      </w:r>
      <w:r w:rsidR="00CC1CF4" w:rsidRPr="00903C3E">
        <w:rPr>
          <w:rFonts w:ascii="Arial Narrow" w:hAnsi="Arial Narrow"/>
          <w:sz w:val="24"/>
          <w:szCs w:val="24"/>
        </w:rPr>
        <w:t xml:space="preserve">manufacturing and distribution </w:t>
      </w:r>
      <w:r w:rsidR="004E0178" w:rsidRPr="00903C3E">
        <w:rPr>
          <w:rFonts w:ascii="Arial Narrow" w:hAnsi="Arial Narrow"/>
          <w:sz w:val="24"/>
          <w:szCs w:val="24"/>
        </w:rPr>
        <w:t>facilities</w:t>
      </w:r>
      <w:r w:rsidR="00CC1CF4" w:rsidRPr="00903C3E">
        <w:rPr>
          <w:rFonts w:ascii="Arial Narrow" w:hAnsi="Arial Narrow"/>
          <w:sz w:val="24"/>
          <w:szCs w:val="24"/>
        </w:rPr>
        <w:t xml:space="preserve"> owned by well-known companies such</w:t>
      </w:r>
      <w:r w:rsidR="00903C3E">
        <w:rPr>
          <w:rFonts w:ascii="Arial Narrow" w:hAnsi="Arial Narrow"/>
          <w:sz w:val="24"/>
          <w:szCs w:val="24"/>
        </w:rPr>
        <w:t xml:space="preserve"> as Petc</w:t>
      </w:r>
      <w:r w:rsidR="004E0178" w:rsidRPr="00903C3E">
        <w:rPr>
          <w:rFonts w:ascii="Arial Narrow" w:hAnsi="Arial Narrow"/>
          <w:sz w:val="24"/>
          <w:szCs w:val="24"/>
        </w:rPr>
        <w:t>o and Urban Outfitters</w:t>
      </w:r>
      <w:r w:rsidR="00813D35" w:rsidRPr="00903C3E">
        <w:rPr>
          <w:rFonts w:ascii="Arial Narrow" w:hAnsi="Arial Narrow"/>
          <w:sz w:val="24"/>
          <w:szCs w:val="24"/>
        </w:rPr>
        <w:t xml:space="preserve">. The project is also located near the Stead </w:t>
      </w:r>
      <w:r w:rsidR="004E0178" w:rsidRPr="00903C3E">
        <w:rPr>
          <w:rFonts w:ascii="Arial Narrow" w:hAnsi="Arial Narrow"/>
          <w:sz w:val="24"/>
          <w:szCs w:val="24"/>
        </w:rPr>
        <w:t xml:space="preserve">Reno </w:t>
      </w:r>
      <w:r w:rsidR="006C6972" w:rsidRPr="006C6972">
        <w:rPr>
          <w:rFonts w:ascii="Arial Narrow" w:hAnsi="Arial Narrow"/>
          <w:sz w:val="24"/>
          <w:szCs w:val="24"/>
        </w:rPr>
        <w:t>Airport</w:t>
      </w:r>
      <w:r w:rsidR="00903C3E">
        <w:rPr>
          <w:rFonts w:ascii="Arial Narrow" w:hAnsi="Arial Narrow"/>
          <w:sz w:val="24"/>
          <w:szCs w:val="24"/>
        </w:rPr>
        <w:t xml:space="preserve">, </w:t>
      </w:r>
      <w:r w:rsidR="00813D35" w:rsidRPr="00903C3E">
        <w:rPr>
          <w:rFonts w:ascii="Arial Narrow" w:hAnsi="Arial Narrow"/>
          <w:sz w:val="24"/>
          <w:szCs w:val="24"/>
        </w:rPr>
        <w:t xml:space="preserve">chosen by the FAA as a UAV Drone Test Facility and </w:t>
      </w:r>
      <w:r w:rsidR="00261DB1">
        <w:rPr>
          <w:rFonts w:ascii="Arial Narrow" w:hAnsi="Arial Narrow"/>
          <w:sz w:val="24"/>
          <w:szCs w:val="24"/>
        </w:rPr>
        <w:t xml:space="preserve">is </w:t>
      </w:r>
      <w:r w:rsidR="00813D35" w:rsidRPr="00903C3E">
        <w:rPr>
          <w:rFonts w:ascii="Arial Narrow" w:hAnsi="Arial Narrow"/>
          <w:sz w:val="24"/>
          <w:szCs w:val="24"/>
        </w:rPr>
        <w:t>expected</w:t>
      </w:r>
      <w:r w:rsidR="004E0178" w:rsidRPr="00903C3E">
        <w:rPr>
          <w:rFonts w:ascii="Arial Narrow" w:hAnsi="Arial Narrow"/>
          <w:sz w:val="24"/>
          <w:szCs w:val="24"/>
        </w:rPr>
        <w:t xml:space="preserve"> to be a significant economic driver </w:t>
      </w:r>
      <w:r w:rsidR="00CC1CF4" w:rsidRPr="00903C3E">
        <w:rPr>
          <w:rFonts w:ascii="Arial Narrow" w:hAnsi="Arial Narrow"/>
          <w:sz w:val="24"/>
          <w:szCs w:val="24"/>
        </w:rPr>
        <w:t xml:space="preserve">in the region </w:t>
      </w:r>
      <w:r w:rsidR="004E0178" w:rsidRPr="00903C3E">
        <w:rPr>
          <w:rFonts w:ascii="Arial Narrow" w:hAnsi="Arial Narrow"/>
          <w:sz w:val="24"/>
          <w:szCs w:val="24"/>
        </w:rPr>
        <w:t xml:space="preserve">as the drone industry </w:t>
      </w:r>
      <w:r w:rsidR="006C6972">
        <w:rPr>
          <w:rFonts w:ascii="Arial Narrow" w:hAnsi="Arial Narrow"/>
          <w:sz w:val="24"/>
          <w:szCs w:val="24"/>
        </w:rPr>
        <w:t xml:space="preserve">continues to </w:t>
      </w:r>
      <w:r w:rsidR="00903C3E">
        <w:rPr>
          <w:rFonts w:ascii="Arial Narrow" w:hAnsi="Arial Narrow"/>
          <w:sz w:val="24"/>
          <w:szCs w:val="24"/>
        </w:rPr>
        <w:t>emerge</w:t>
      </w:r>
      <w:r w:rsidR="00813D35" w:rsidRPr="00903C3E">
        <w:rPr>
          <w:rFonts w:ascii="Arial Narrow" w:hAnsi="Arial Narrow"/>
          <w:sz w:val="24"/>
          <w:szCs w:val="24"/>
        </w:rPr>
        <w:t>.</w:t>
      </w:r>
    </w:p>
    <w:p w14:paraId="248E6160" w14:textId="77777777" w:rsidR="00EA4BAF" w:rsidRPr="00903C3E" w:rsidRDefault="00EA4BAF" w:rsidP="00903C3E">
      <w:pPr>
        <w:spacing w:after="0" w:line="240" w:lineRule="auto"/>
        <w:rPr>
          <w:rFonts w:ascii="Arial Narrow" w:hAnsi="Arial Narrow"/>
          <w:sz w:val="24"/>
          <w:szCs w:val="24"/>
        </w:rPr>
      </w:pPr>
    </w:p>
    <w:p w14:paraId="053A5EE5" w14:textId="38127C95" w:rsidR="00EA4BAF" w:rsidRPr="00903C3E" w:rsidRDefault="0035090E" w:rsidP="00903C3E">
      <w:pPr>
        <w:spacing w:after="0" w:line="240" w:lineRule="auto"/>
        <w:rPr>
          <w:rFonts w:ascii="Arial Narrow" w:hAnsi="Arial Narrow"/>
          <w:sz w:val="24"/>
          <w:szCs w:val="24"/>
        </w:rPr>
      </w:pPr>
      <w:r w:rsidRPr="00903C3E">
        <w:rPr>
          <w:rFonts w:ascii="Arial Narrow" w:hAnsi="Arial Narrow"/>
          <w:sz w:val="24"/>
          <w:szCs w:val="24"/>
        </w:rPr>
        <w:t>Capstone repre</w:t>
      </w:r>
      <w:r w:rsidR="0090424C">
        <w:rPr>
          <w:rFonts w:ascii="Arial Narrow" w:hAnsi="Arial Narrow"/>
          <w:sz w:val="24"/>
          <w:szCs w:val="24"/>
        </w:rPr>
        <w:t xml:space="preserve">sented itself in the purchase. </w:t>
      </w:r>
      <w:r w:rsidRPr="00903C3E">
        <w:rPr>
          <w:rFonts w:ascii="Arial Narrow" w:hAnsi="Arial Narrow"/>
          <w:sz w:val="24"/>
          <w:szCs w:val="24"/>
        </w:rPr>
        <w:t>The seller was not disclosed.</w:t>
      </w:r>
    </w:p>
    <w:p w14:paraId="2B572174" w14:textId="77777777" w:rsidR="00EF440A" w:rsidRPr="00903C3E" w:rsidRDefault="00EF440A">
      <w:pPr>
        <w:spacing w:after="0" w:line="240" w:lineRule="auto"/>
        <w:jc w:val="both"/>
        <w:rPr>
          <w:rFonts w:ascii="Arial Narrow" w:hAnsi="Arial Narrow"/>
          <w:sz w:val="24"/>
          <w:szCs w:val="24"/>
        </w:rPr>
      </w:pPr>
    </w:p>
    <w:p w14:paraId="48AB23B3" w14:textId="77777777" w:rsidR="0035090E" w:rsidRDefault="0035090E" w:rsidP="00903C3E">
      <w:pPr>
        <w:spacing w:after="0" w:line="240" w:lineRule="auto"/>
        <w:jc w:val="both"/>
        <w:rPr>
          <w:rFonts w:ascii="Arial Narrow" w:hAnsi="Arial Narrow"/>
          <w:b/>
          <w:sz w:val="24"/>
          <w:szCs w:val="24"/>
        </w:rPr>
      </w:pPr>
      <w:r w:rsidRPr="00903C3E">
        <w:rPr>
          <w:rFonts w:ascii="Arial Narrow" w:hAnsi="Arial Narrow"/>
          <w:b/>
          <w:sz w:val="24"/>
          <w:szCs w:val="24"/>
        </w:rPr>
        <w:t xml:space="preserve">About Capstone Advisors </w:t>
      </w:r>
    </w:p>
    <w:p w14:paraId="68856B95" w14:textId="77777777" w:rsidR="00D15BE0" w:rsidRPr="00903C3E" w:rsidRDefault="00D15BE0" w:rsidP="00903C3E">
      <w:pPr>
        <w:spacing w:after="0" w:line="240" w:lineRule="auto"/>
        <w:jc w:val="both"/>
        <w:rPr>
          <w:rFonts w:ascii="Arial Narrow" w:hAnsi="Arial Narrow"/>
          <w:b/>
          <w:sz w:val="24"/>
          <w:szCs w:val="24"/>
        </w:rPr>
      </w:pPr>
    </w:p>
    <w:p w14:paraId="617D1FFF" w14:textId="0C101E84" w:rsidR="00827CF7" w:rsidRPr="00903C3E" w:rsidRDefault="0035090E" w:rsidP="0090424C">
      <w:pPr>
        <w:pStyle w:val="NoSpacing"/>
        <w:rPr>
          <w:rFonts w:ascii="Arial Narrow" w:hAnsi="Arial Narrow"/>
          <w:sz w:val="24"/>
          <w:szCs w:val="24"/>
        </w:rPr>
      </w:pPr>
      <w:r w:rsidRPr="00903C3E">
        <w:rPr>
          <w:rFonts w:ascii="Arial Narrow" w:hAnsi="Arial Narrow"/>
          <w:sz w:val="24"/>
          <w:szCs w:val="24"/>
        </w:rPr>
        <w:t>Capstone Advisors is a diversified real estate investment, development and advisory firm with a proven track record of having acquired close to 5 million square feet of commercial properties throughout the U.S. across multiple real e</w:t>
      </w:r>
      <w:r w:rsidR="0090424C">
        <w:rPr>
          <w:rFonts w:ascii="Arial Narrow" w:hAnsi="Arial Narrow"/>
          <w:sz w:val="24"/>
          <w:szCs w:val="24"/>
        </w:rPr>
        <w:t xml:space="preserve">state cycles and product types. </w:t>
      </w:r>
      <w:r w:rsidRPr="00903C3E">
        <w:rPr>
          <w:rFonts w:ascii="Arial Narrow" w:hAnsi="Arial Narrow"/>
          <w:sz w:val="24"/>
          <w:szCs w:val="24"/>
        </w:rPr>
        <w:t xml:space="preserve">Since 1996, Capstone has served as operating partner, advisor, capital provider, joint venture partner and developer for some of the most well regarded financial institutions in the world. The company has invested and developed a wide variety of commercial property types as well as been an active investor in residential </w:t>
      </w:r>
      <w:r w:rsidR="0090424C">
        <w:rPr>
          <w:rFonts w:ascii="Arial Narrow" w:hAnsi="Arial Narrow"/>
          <w:sz w:val="24"/>
          <w:szCs w:val="24"/>
        </w:rPr>
        <w:t>land development, home building</w:t>
      </w:r>
      <w:r w:rsidRPr="00903C3E">
        <w:rPr>
          <w:rFonts w:ascii="Arial Narrow" w:hAnsi="Arial Narrow"/>
          <w:sz w:val="24"/>
          <w:szCs w:val="24"/>
        </w:rPr>
        <w:t xml:space="preserve"> and resort development. Capstone Advisors is headquartered in Carlsbad, California. The website is </w:t>
      </w:r>
      <w:r w:rsidR="0090424C">
        <w:rPr>
          <w:rFonts w:ascii="Arial Narrow" w:hAnsi="Arial Narrow"/>
          <w:sz w:val="24"/>
          <w:szCs w:val="24"/>
        </w:rPr>
        <w:t>CapstoneA</w:t>
      </w:r>
      <w:r w:rsidRPr="00903C3E">
        <w:rPr>
          <w:rFonts w:ascii="Arial Narrow" w:hAnsi="Arial Narrow"/>
          <w:sz w:val="24"/>
          <w:szCs w:val="24"/>
        </w:rPr>
        <w:t>dvisors.com.</w:t>
      </w:r>
    </w:p>
    <w:sectPr w:rsidR="00827CF7" w:rsidRPr="00903C3E" w:rsidSect="00347470">
      <w:headerReference w:type="even" r:id="rId9"/>
      <w:headerReference w:type="default" r:id="rId10"/>
      <w:footerReference w:type="even" r:id="rId11"/>
      <w:footerReference w:type="default" r:id="rId12"/>
      <w:headerReference w:type="first" r:id="rId13"/>
      <w:footerReference w:type="first" r:id="rId14"/>
      <w:pgSz w:w="12240" w:h="15840"/>
      <w:pgMar w:top="720" w:right="158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45047" w14:textId="77777777" w:rsidR="00192B7D" w:rsidRDefault="00192B7D" w:rsidP="00A52EA8">
      <w:pPr>
        <w:spacing w:after="0" w:line="240" w:lineRule="auto"/>
      </w:pPr>
      <w:r>
        <w:separator/>
      </w:r>
    </w:p>
  </w:endnote>
  <w:endnote w:type="continuationSeparator" w:id="0">
    <w:p w14:paraId="5BF3125B" w14:textId="77777777" w:rsidR="00192B7D" w:rsidRDefault="00192B7D" w:rsidP="00A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B5DC" w14:textId="77777777" w:rsidR="00753E3A" w:rsidRDefault="0075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0A2A" w14:textId="77777777" w:rsidR="00753E3A" w:rsidRDefault="0075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81B5" w14:textId="77777777" w:rsidR="00753E3A" w:rsidRDefault="0075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E3E2" w14:textId="77777777" w:rsidR="00192B7D" w:rsidRDefault="00192B7D" w:rsidP="00A52EA8">
      <w:pPr>
        <w:spacing w:after="0" w:line="240" w:lineRule="auto"/>
      </w:pPr>
      <w:r>
        <w:separator/>
      </w:r>
    </w:p>
  </w:footnote>
  <w:footnote w:type="continuationSeparator" w:id="0">
    <w:p w14:paraId="1EBB2295" w14:textId="77777777" w:rsidR="00192B7D" w:rsidRDefault="00192B7D" w:rsidP="00A5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541D" w14:textId="7DDDB839" w:rsidR="00A52EA8" w:rsidRDefault="00192B7D">
    <w:pPr>
      <w:pStyle w:val="Header"/>
    </w:pPr>
    <w:r>
      <w:rPr>
        <w:noProof/>
      </w:rPr>
      <w:pict w14:anchorId="547AE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D135" w14:textId="65C2D120" w:rsidR="00A52EA8" w:rsidRDefault="00192B7D">
    <w:pPr>
      <w:pStyle w:val="Header"/>
    </w:pPr>
    <w:r>
      <w:rPr>
        <w:noProof/>
      </w:rPr>
      <w:pict w14:anchorId="34A0B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18DB" w14:textId="3DF16FB9" w:rsidR="00A52EA8" w:rsidRDefault="00192B7D">
    <w:pPr>
      <w:pStyle w:val="Header"/>
    </w:pPr>
    <w:r>
      <w:rPr>
        <w:noProof/>
      </w:rPr>
      <w:pict w14:anchorId="684E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up &quot;B&quot; Staff"/>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F7"/>
    <w:rsid w:val="00050013"/>
    <w:rsid w:val="00080298"/>
    <w:rsid w:val="000A7ABF"/>
    <w:rsid w:val="000D49A5"/>
    <w:rsid w:val="00111E74"/>
    <w:rsid w:val="00130241"/>
    <w:rsid w:val="00192B7D"/>
    <w:rsid w:val="001977EF"/>
    <w:rsid w:val="001B0A38"/>
    <w:rsid w:val="001F6520"/>
    <w:rsid w:val="00261DB1"/>
    <w:rsid w:val="00335E53"/>
    <w:rsid w:val="00347470"/>
    <w:rsid w:val="0035090E"/>
    <w:rsid w:val="003619EB"/>
    <w:rsid w:val="00483AFE"/>
    <w:rsid w:val="004E0178"/>
    <w:rsid w:val="00535A79"/>
    <w:rsid w:val="005372B6"/>
    <w:rsid w:val="00551B96"/>
    <w:rsid w:val="005579E4"/>
    <w:rsid w:val="005C5587"/>
    <w:rsid w:val="00675FD2"/>
    <w:rsid w:val="006C6972"/>
    <w:rsid w:val="00712BA3"/>
    <w:rsid w:val="00753E3A"/>
    <w:rsid w:val="007E04B3"/>
    <w:rsid w:val="007E1D6B"/>
    <w:rsid w:val="00813D35"/>
    <w:rsid w:val="00827CF7"/>
    <w:rsid w:val="00873072"/>
    <w:rsid w:val="00892916"/>
    <w:rsid w:val="00903C3E"/>
    <w:rsid w:val="0090424C"/>
    <w:rsid w:val="0091210C"/>
    <w:rsid w:val="0091603B"/>
    <w:rsid w:val="00937763"/>
    <w:rsid w:val="00941B57"/>
    <w:rsid w:val="00942434"/>
    <w:rsid w:val="009431E3"/>
    <w:rsid w:val="00950989"/>
    <w:rsid w:val="00970E36"/>
    <w:rsid w:val="009F1A97"/>
    <w:rsid w:val="00A479D2"/>
    <w:rsid w:val="00A52EA8"/>
    <w:rsid w:val="00A961F1"/>
    <w:rsid w:val="00AA5884"/>
    <w:rsid w:val="00AA6CA5"/>
    <w:rsid w:val="00AC1CE1"/>
    <w:rsid w:val="00B91650"/>
    <w:rsid w:val="00B91E94"/>
    <w:rsid w:val="00C10B98"/>
    <w:rsid w:val="00C16D1A"/>
    <w:rsid w:val="00C4509A"/>
    <w:rsid w:val="00CB1CD6"/>
    <w:rsid w:val="00CC1CF4"/>
    <w:rsid w:val="00CC7B47"/>
    <w:rsid w:val="00CD589B"/>
    <w:rsid w:val="00CF1FD0"/>
    <w:rsid w:val="00D13A49"/>
    <w:rsid w:val="00D15BE0"/>
    <w:rsid w:val="00D66152"/>
    <w:rsid w:val="00E140F5"/>
    <w:rsid w:val="00E73410"/>
    <w:rsid w:val="00E80883"/>
    <w:rsid w:val="00E82E18"/>
    <w:rsid w:val="00E9212E"/>
    <w:rsid w:val="00EA4BAF"/>
    <w:rsid w:val="00EC101E"/>
    <w:rsid w:val="00ED1488"/>
    <w:rsid w:val="00EF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A8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F7"/>
    <w:rPr>
      <w:color w:val="0563C1" w:themeColor="hyperlink"/>
      <w:u w:val="single"/>
    </w:rPr>
  </w:style>
  <w:style w:type="paragraph" w:styleId="NoSpacing">
    <w:name w:val="No Spacing"/>
    <w:uiPriority w:val="1"/>
    <w:qFormat/>
    <w:rsid w:val="00827CF7"/>
    <w:pPr>
      <w:spacing w:after="0" w:line="240" w:lineRule="auto"/>
    </w:pPr>
  </w:style>
  <w:style w:type="paragraph" w:styleId="BalloonText">
    <w:name w:val="Balloon Text"/>
    <w:basedOn w:val="Normal"/>
    <w:link w:val="BalloonTextChar"/>
    <w:uiPriority w:val="99"/>
    <w:semiHidden/>
    <w:unhideWhenUsed/>
    <w:rsid w:val="0091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3B"/>
    <w:rPr>
      <w:rFonts w:ascii="Segoe UI" w:hAnsi="Segoe UI" w:cs="Segoe UI"/>
      <w:sz w:val="18"/>
      <w:szCs w:val="18"/>
    </w:rPr>
  </w:style>
  <w:style w:type="paragraph" w:styleId="Header">
    <w:name w:val="header"/>
    <w:basedOn w:val="Normal"/>
    <w:link w:val="HeaderChar"/>
    <w:uiPriority w:val="99"/>
    <w:unhideWhenUsed/>
    <w:rsid w:val="00A52E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2EA8"/>
  </w:style>
  <w:style w:type="paragraph" w:styleId="Footer">
    <w:name w:val="footer"/>
    <w:basedOn w:val="Normal"/>
    <w:link w:val="FooterChar"/>
    <w:uiPriority w:val="99"/>
    <w:unhideWhenUsed/>
    <w:rsid w:val="00A52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2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F7"/>
    <w:rPr>
      <w:color w:val="0563C1" w:themeColor="hyperlink"/>
      <w:u w:val="single"/>
    </w:rPr>
  </w:style>
  <w:style w:type="paragraph" w:styleId="NoSpacing">
    <w:name w:val="No Spacing"/>
    <w:uiPriority w:val="1"/>
    <w:qFormat/>
    <w:rsid w:val="00827CF7"/>
    <w:pPr>
      <w:spacing w:after="0" w:line="240" w:lineRule="auto"/>
    </w:pPr>
  </w:style>
  <w:style w:type="paragraph" w:styleId="BalloonText">
    <w:name w:val="Balloon Text"/>
    <w:basedOn w:val="Normal"/>
    <w:link w:val="BalloonTextChar"/>
    <w:uiPriority w:val="99"/>
    <w:semiHidden/>
    <w:unhideWhenUsed/>
    <w:rsid w:val="0091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3B"/>
    <w:rPr>
      <w:rFonts w:ascii="Segoe UI" w:hAnsi="Segoe UI" w:cs="Segoe UI"/>
      <w:sz w:val="18"/>
      <w:szCs w:val="18"/>
    </w:rPr>
  </w:style>
  <w:style w:type="paragraph" w:styleId="Header">
    <w:name w:val="header"/>
    <w:basedOn w:val="Normal"/>
    <w:link w:val="HeaderChar"/>
    <w:uiPriority w:val="99"/>
    <w:unhideWhenUsed/>
    <w:rsid w:val="00A52E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2EA8"/>
  </w:style>
  <w:style w:type="paragraph" w:styleId="Footer">
    <w:name w:val="footer"/>
    <w:basedOn w:val="Normal"/>
    <w:link w:val="FooterChar"/>
    <w:uiPriority w:val="99"/>
    <w:unhideWhenUsed/>
    <w:rsid w:val="00A52E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Capstone Administrator</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Grove</dc:creator>
  <cp:lastModifiedBy>Nina Mafreshi</cp:lastModifiedBy>
  <cp:revision>2</cp:revision>
  <cp:lastPrinted>2017-01-10T21:34:00Z</cp:lastPrinted>
  <dcterms:created xsi:type="dcterms:W3CDTF">2017-01-20T17:23:00Z</dcterms:created>
  <dcterms:modified xsi:type="dcterms:W3CDTF">2017-01-20T17:23:00Z</dcterms:modified>
</cp:coreProperties>
</file>